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620" w:rsidRDefault="00CA5629" w:rsidP="0019601E">
      <w:pPr>
        <w:pStyle w:val="Akapitzlist"/>
        <w:spacing w:line="36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A5629">
        <w:rPr>
          <w:rFonts w:ascii="Times New Roman" w:hAnsi="Times New Roman" w:cs="Times New Roman"/>
          <w:b/>
          <w:sz w:val="24"/>
          <w:szCs w:val="24"/>
        </w:rPr>
        <w:t>Klauzula dla kandydatów do pracy</w:t>
      </w:r>
    </w:p>
    <w:p w:rsidR="0019601E" w:rsidRDefault="0019601E" w:rsidP="0019601E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A5629" w:rsidRDefault="00CA5629" w:rsidP="0019601E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A5629">
        <w:rPr>
          <w:rFonts w:ascii="Times New Roman" w:hAnsi="Times New Roman" w:cs="Times New Roman"/>
          <w:sz w:val="24"/>
          <w:szCs w:val="24"/>
        </w:rPr>
        <w:t>Na mocy art. 13 RODO (podawana w przypadku zbierania danych od osoby, której dane dotyczą)</w:t>
      </w:r>
    </w:p>
    <w:p w:rsidR="00CA5629" w:rsidRDefault="00CA5629" w:rsidP="0019601E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Szanując Państwa prywatność oraz dbając o to, aby wiedzieli Państwo jak przetwarzane są Państwa dane osobowe, przedstawiamy zestaw najważniejszych informacji związanych</w:t>
      </w:r>
      <w:r w:rsidR="00F0555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Rozporządzeniem UE 2016/679, zwanym ogólnym rozporządzeniem o ochronie </w:t>
      </w:r>
      <w:r w:rsidR="00B654AB">
        <w:rPr>
          <w:rFonts w:ascii="Times New Roman" w:hAnsi="Times New Roman" w:cs="Times New Roman"/>
          <w:sz w:val="24"/>
          <w:szCs w:val="24"/>
        </w:rPr>
        <w:t>danych („RODO”):</w:t>
      </w:r>
    </w:p>
    <w:p w:rsidR="0019601E" w:rsidRDefault="0019601E" w:rsidP="0019601E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654AB" w:rsidRDefault="00B654AB" w:rsidP="0019601E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DANYCH OSOBOWYCH: Administratorem Państwa danych osobowych jest Wielkopolskie Samorządowe Centrum Kształcenia Zawodowego</w:t>
      </w:r>
      <w:r w:rsidR="0019601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i Ustawicznego w Rawiczu z siedzibą przy ul. Gen. Grota Roweckiego 6, 63-900 Rawicz.</w:t>
      </w:r>
    </w:p>
    <w:p w:rsidR="0019601E" w:rsidRDefault="0019601E" w:rsidP="0019601E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654AB" w:rsidRDefault="00B654AB" w:rsidP="0019601E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INSPEKTOR OCHRONY DANYCH: Nadzór nad przestrzeganiem ochrony danych osobowych sprawuje wyznaczony inspektor ochrony danych, z którym można się skontaktować wysyłając e-mail na adres: </w:t>
      </w:r>
      <w:hyperlink r:id="rId6" w:history="1">
        <w:r w:rsidRPr="007967CB">
          <w:rPr>
            <w:rStyle w:val="Hipercze"/>
            <w:rFonts w:ascii="Times New Roman" w:hAnsi="Times New Roman" w:cs="Times New Roman"/>
            <w:sz w:val="24"/>
            <w:szCs w:val="24"/>
          </w:rPr>
          <w:t>iod@medyk-rawicz.com.pl</w:t>
        </w:r>
      </w:hyperlink>
    </w:p>
    <w:p w:rsidR="0019601E" w:rsidRDefault="0019601E" w:rsidP="0019601E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654AB" w:rsidRDefault="00B654AB" w:rsidP="0019601E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ORAZ PODSTAWY PRAWNE PRZETWARZANIA DANYCH:</w:t>
      </w:r>
    </w:p>
    <w:p w:rsidR="00B654AB" w:rsidRDefault="00B654AB" w:rsidP="0019601E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Informujemy, że Państwa dane osobowe przetwarzane będą w następujących celach:</w:t>
      </w:r>
    </w:p>
    <w:p w:rsidR="00B654AB" w:rsidRDefault="00B654AB" w:rsidP="0019601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Przeprowadzenie obecnego postepowania rekrutacyjnego wraz z wyborem oferty na podstawie:</w:t>
      </w:r>
    </w:p>
    <w:p w:rsidR="00B654AB" w:rsidRDefault="00B654AB" w:rsidP="0019601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 ust. 1 lit c RODO (wypełnienie obowiązków prawnych ciążących na administratorze) w zakresie danych ujętych w Kodeksie pracy,</w:t>
      </w:r>
    </w:p>
    <w:p w:rsidR="00B654AB" w:rsidRDefault="00B654AB" w:rsidP="0019601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 ust. 1 lit c RODO (przetwarzanie odbywa się na podstawie wyrażonej zgody) w zakresie przekazania pozostałych danych w ofercie przez kandydata do pracy,</w:t>
      </w:r>
    </w:p>
    <w:p w:rsidR="00B654AB" w:rsidRDefault="00B654AB" w:rsidP="0019601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9 ust. 2 lit. A RODO* (przetwarzanie odbywa się na podstawie wyraźnie wyrażenia zgody w oddzielnym oświadczeniu) w zakresie przekazania danych </w:t>
      </w:r>
      <w:r w:rsidR="0056313B">
        <w:rPr>
          <w:rFonts w:ascii="Times New Roman" w:hAnsi="Times New Roman" w:cs="Times New Roman"/>
          <w:sz w:val="24"/>
          <w:szCs w:val="24"/>
        </w:rPr>
        <w:t>określonych w art. 9 ust. 1 RODO.</w:t>
      </w:r>
    </w:p>
    <w:p w:rsidR="0019601E" w:rsidRDefault="0019601E" w:rsidP="00196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13B" w:rsidRDefault="0056313B" w:rsidP="00196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W JAKIM BĘDZIEMY PRZETWARZAĆ DANE OSOBOWE:</w:t>
      </w:r>
    </w:p>
    <w:p w:rsidR="0056313B" w:rsidRDefault="0056313B" w:rsidP="0019601E">
      <w:pPr>
        <w:spacing w:line="360" w:lineRule="auto"/>
        <w:ind w:left="1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będą przetwarzane przez następujący okres czasu:</w:t>
      </w:r>
    </w:p>
    <w:p w:rsidR="0056313B" w:rsidRDefault="0056313B" w:rsidP="0019601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celu przeprowadzenia obecnego postępowania rekrutacyjnego </w:t>
      </w:r>
      <w:r w:rsidR="0019601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w zakresie danych ujętych w Kodeksie pracy, będziemy przetwarzać Państwa dane do czasu zakończenia postepowania rekrutacyjnego.</w:t>
      </w:r>
    </w:p>
    <w:p w:rsidR="0056313B" w:rsidRDefault="0056313B" w:rsidP="0019601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przeprowadzenia obecnego postępowania rekrutacyjnego </w:t>
      </w:r>
      <w:r w:rsidR="001960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w zakresie pozostałych danych przetwarzanych na podstawie udzielonej, wyraźnej zgody, Państwa dane będziemy przetwarzać do czasu wycofania udzielonej zgody, jednakże nie dłużej niż do zakończenia postepowania rekrutacyjnego. Po tym czasie WSCKZiU w Rawiczu usunie Państwa dane, nawet mimo braku wycofania zgody.</w:t>
      </w:r>
    </w:p>
    <w:p w:rsidR="0019601E" w:rsidRDefault="0019601E" w:rsidP="00196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13B" w:rsidRPr="0019601E" w:rsidRDefault="0056313B" w:rsidP="00196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1E">
        <w:rPr>
          <w:rFonts w:ascii="Times New Roman" w:hAnsi="Times New Roman" w:cs="Times New Roman"/>
          <w:sz w:val="24"/>
          <w:szCs w:val="24"/>
        </w:rPr>
        <w:t>KATEGORIE ODBIORCÓW DANYCH:</w:t>
      </w:r>
    </w:p>
    <w:p w:rsidR="005D0885" w:rsidRDefault="007A15C4" w:rsidP="0019601E">
      <w:pPr>
        <w:pStyle w:val="Akapitzlist"/>
        <w:spacing w:line="360" w:lineRule="auto"/>
        <w:ind w:left="20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Odbiorcami danych mogą być podmioty z następujących kategorii:</w:t>
      </w:r>
    </w:p>
    <w:p w:rsidR="007A15C4" w:rsidRDefault="007A15C4" w:rsidP="0019601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Podmioty świadczące usługi informatyczne oraz hostingu poczty elektronicznej działających na zlecenie administratora,</w:t>
      </w:r>
    </w:p>
    <w:p w:rsidR="007A15C4" w:rsidRDefault="007A15C4" w:rsidP="0019601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Podmioty świadczące usługi pocztowe oraz kurierskie działające na zlecenie administratora,</w:t>
      </w:r>
    </w:p>
    <w:p w:rsidR="007A15C4" w:rsidRDefault="007A15C4" w:rsidP="0019601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Podmioty wspierające administratora rekrutacji (np. agencje rekrutacji),</w:t>
      </w:r>
    </w:p>
    <w:p w:rsidR="007A15C4" w:rsidRDefault="007A15C4" w:rsidP="0019601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Strona</w:t>
      </w:r>
    </w:p>
    <w:p w:rsidR="0019601E" w:rsidRDefault="0019601E" w:rsidP="00196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5C4" w:rsidRPr="0019601E" w:rsidRDefault="007A15C4" w:rsidP="00196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1E">
        <w:rPr>
          <w:rFonts w:ascii="Times New Roman" w:hAnsi="Times New Roman" w:cs="Times New Roman"/>
          <w:sz w:val="24"/>
          <w:szCs w:val="24"/>
        </w:rPr>
        <w:t>PRZYSŁUGUJĄCE PRAWA:</w:t>
      </w:r>
    </w:p>
    <w:p w:rsidR="007A15C4" w:rsidRDefault="007A15C4" w:rsidP="0019601E">
      <w:pPr>
        <w:pStyle w:val="Akapitzlist"/>
        <w:spacing w:line="360" w:lineRule="auto"/>
        <w:ind w:left="1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ty, że przetwarzamy Państwa dane osobowe, maja Państwo prawo do:</w:t>
      </w:r>
    </w:p>
    <w:p w:rsidR="007A15C4" w:rsidRDefault="007A15C4" w:rsidP="0019601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Żądania dostępu do swoich danych osobowych,</w:t>
      </w:r>
    </w:p>
    <w:p w:rsidR="007A15C4" w:rsidRDefault="007A15C4" w:rsidP="0019601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Żądania sprostowania swoich danych osobowych,</w:t>
      </w:r>
    </w:p>
    <w:p w:rsidR="007A15C4" w:rsidRDefault="007A15C4" w:rsidP="0019601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Żądania usunięcia lub ograniczenia przetwarzania swoich danych osobowych,</w:t>
      </w:r>
    </w:p>
    <w:p w:rsidR="007A15C4" w:rsidRDefault="007A15C4" w:rsidP="0019601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Przenoszenia danych osobowych do innego administratora (danych, które przetwarzane są na podstawie zgody),</w:t>
      </w:r>
    </w:p>
    <w:p w:rsidR="007A15C4" w:rsidRDefault="007A15C4" w:rsidP="0019601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Wycofania zgody w dowolnym momencie bez wpływu na zgodność </w:t>
      </w:r>
      <w:r w:rsidR="0019601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prawem przetwarzania , którego dokonano na podstawie zgody przed jej wycofaniem. Zgodę można wycofać osobiście w siedzibie WSCKZiU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 Rawiczu, listownie, elektronicznie na adres: </w:t>
      </w:r>
      <w:hyperlink r:id="rId7" w:history="1">
        <w:r w:rsidRPr="007967CB">
          <w:rPr>
            <w:rStyle w:val="Hipercze"/>
            <w:rFonts w:ascii="Times New Roman" w:hAnsi="Times New Roman" w:cs="Times New Roman"/>
            <w:sz w:val="24"/>
            <w:szCs w:val="24"/>
          </w:rPr>
          <w:t>iod@medyk-rawicz.com.pl</w:t>
        </w:r>
      </w:hyperlink>
    </w:p>
    <w:p w:rsidR="007A15C4" w:rsidRPr="0019601E" w:rsidRDefault="007A15C4" w:rsidP="00196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1E">
        <w:rPr>
          <w:rFonts w:ascii="Times New Roman" w:hAnsi="Times New Roman" w:cs="Times New Roman"/>
          <w:sz w:val="24"/>
          <w:szCs w:val="24"/>
        </w:rPr>
        <w:t>PRAWO DO W NIESIENIA SKARGI:</w:t>
      </w:r>
    </w:p>
    <w:p w:rsidR="007A15C4" w:rsidRDefault="007A15C4" w:rsidP="0019601E">
      <w:pPr>
        <w:pStyle w:val="Akapitzlist"/>
        <w:spacing w:line="360" w:lineRule="auto"/>
        <w:ind w:left="20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uznają Państwo, że Państwa dane osobowe są przetwarzane niezgodnie z wymogami prawa, przysługuje Państwu prawo wniesienie do organu </w:t>
      </w:r>
      <w:r w:rsidR="00397078">
        <w:rPr>
          <w:rFonts w:ascii="Times New Roman" w:hAnsi="Times New Roman" w:cs="Times New Roman"/>
          <w:sz w:val="24"/>
          <w:szCs w:val="24"/>
        </w:rPr>
        <w:t xml:space="preserve">nadzorczego, którym jest Prezes Urzędu Ochrony Danych Osobowych (ul. Stawki 2, 00-193 Warszawa, </w:t>
      </w:r>
      <w:hyperlink r:id="rId8" w:history="1">
        <w:r w:rsidR="00397078" w:rsidRPr="007967CB">
          <w:rPr>
            <w:rStyle w:val="Hipercze"/>
            <w:rFonts w:ascii="Times New Roman" w:hAnsi="Times New Roman" w:cs="Times New Roman"/>
            <w:sz w:val="24"/>
            <w:szCs w:val="24"/>
          </w:rPr>
          <w:t>https://www.uodo.gov.pl/</w:t>
        </w:r>
      </w:hyperlink>
      <w:r w:rsidR="00397078">
        <w:rPr>
          <w:rFonts w:ascii="Times New Roman" w:hAnsi="Times New Roman" w:cs="Times New Roman"/>
          <w:sz w:val="24"/>
          <w:szCs w:val="24"/>
        </w:rPr>
        <w:t>).</w:t>
      </w:r>
    </w:p>
    <w:p w:rsidR="0019601E" w:rsidRDefault="0019601E" w:rsidP="00196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078" w:rsidRPr="0019601E" w:rsidRDefault="00397078" w:rsidP="00196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01E">
        <w:rPr>
          <w:rFonts w:ascii="Times New Roman" w:hAnsi="Times New Roman" w:cs="Times New Roman"/>
          <w:sz w:val="24"/>
          <w:szCs w:val="24"/>
        </w:rPr>
        <w:t>INFORMACJA CO DO WYMOGU LUB DOBROWOLNOŚCI PODANIA DANYCH ORAZ KONSEKWENCJI ICH NIEPODANIA:</w:t>
      </w:r>
    </w:p>
    <w:p w:rsidR="00397078" w:rsidRPr="0056313B" w:rsidRDefault="00397078" w:rsidP="0019601E">
      <w:pPr>
        <w:pStyle w:val="Akapitzlist"/>
        <w:spacing w:line="360" w:lineRule="auto"/>
        <w:ind w:left="20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zakresie przetwarzania danych osobowych w celu wypełnienia obowiązków prawnych ciążących na administratorze, obowiązek podania danych jest wymogiem ustawowym. Podanie przez Państwa pozostałych danych na gruncie udzielonej zgody jest dobrowolne. </w:t>
      </w:r>
    </w:p>
    <w:sectPr w:rsidR="00397078" w:rsidRPr="00563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6C8C"/>
    <w:multiLevelType w:val="hybridMultilevel"/>
    <w:tmpl w:val="0988046E"/>
    <w:lvl w:ilvl="0" w:tplc="04150011">
      <w:start w:val="1"/>
      <w:numFmt w:val="decimal"/>
      <w:lvlText w:val="%1)"/>
      <w:lvlJc w:val="left"/>
      <w:pPr>
        <w:ind w:left="2084" w:hanging="360"/>
      </w:p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" w15:restartNumberingAfterBreak="0">
    <w:nsid w:val="20D70C26"/>
    <w:multiLevelType w:val="hybridMultilevel"/>
    <w:tmpl w:val="4A7CEC5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3E6764D"/>
    <w:multiLevelType w:val="hybridMultilevel"/>
    <w:tmpl w:val="E66C48D0"/>
    <w:lvl w:ilvl="0" w:tplc="E4122D0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92A97"/>
    <w:multiLevelType w:val="hybridMultilevel"/>
    <w:tmpl w:val="41303724"/>
    <w:lvl w:ilvl="0" w:tplc="04150011">
      <w:start w:val="1"/>
      <w:numFmt w:val="decimal"/>
      <w:lvlText w:val="%1)"/>
      <w:lvlJc w:val="left"/>
      <w:pPr>
        <w:ind w:left="2084" w:hanging="360"/>
      </w:p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4" w15:restartNumberingAfterBreak="0">
    <w:nsid w:val="3EB01D6F"/>
    <w:multiLevelType w:val="hybridMultilevel"/>
    <w:tmpl w:val="EB5E0B0A"/>
    <w:lvl w:ilvl="0" w:tplc="9692E39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61C92223"/>
    <w:multiLevelType w:val="hybridMultilevel"/>
    <w:tmpl w:val="84C29180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768467F6"/>
    <w:multiLevelType w:val="hybridMultilevel"/>
    <w:tmpl w:val="74D0CB7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C4"/>
    <w:rsid w:val="0019601E"/>
    <w:rsid w:val="0037427C"/>
    <w:rsid w:val="00397078"/>
    <w:rsid w:val="003F5D40"/>
    <w:rsid w:val="0056313B"/>
    <w:rsid w:val="005D0885"/>
    <w:rsid w:val="007A15C4"/>
    <w:rsid w:val="007F3E51"/>
    <w:rsid w:val="0099389E"/>
    <w:rsid w:val="00A61620"/>
    <w:rsid w:val="00B654AB"/>
    <w:rsid w:val="00C278C4"/>
    <w:rsid w:val="00CA5629"/>
    <w:rsid w:val="00E55063"/>
    <w:rsid w:val="00F0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AF984-3C68-4C7E-A4FE-09252F69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78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54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do.gov.pl/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medyk-rawicz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edyk-rawicz.com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2292A-8579-4F31-AF9F-07814F76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Janik</dc:creator>
  <cp:keywords/>
  <dc:description/>
  <cp:lastModifiedBy>Emilia Janik</cp:lastModifiedBy>
  <cp:revision>2</cp:revision>
  <dcterms:created xsi:type="dcterms:W3CDTF">2025-01-15T10:30:00Z</dcterms:created>
  <dcterms:modified xsi:type="dcterms:W3CDTF">2025-01-15T10:30:00Z</dcterms:modified>
</cp:coreProperties>
</file>